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76" w:rsidRDefault="00BA2776">
      <w:pPr>
        <w:rPr>
          <w:rFonts w:ascii="Times New Roman" w:hAnsi="Times New Roman" w:cs="Times New Roman"/>
          <w:b/>
          <w:sz w:val="24"/>
          <w:szCs w:val="24"/>
        </w:rPr>
      </w:pPr>
      <w:r>
        <w:rPr>
          <w:rFonts w:ascii="Times New Roman" w:hAnsi="Times New Roman" w:cs="Times New Roman"/>
          <w:b/>
          <w:sz w:val="24"/>
          <w:szCs w:val="24"/>
        </w:rPr>
        <w:t>Согласованно:                                                                                                    Утверждаю:</w:t>
      </w:r>
    </w:p>
    <w:p w:rsidR="00BA2776" w:rsidRDefault="00BA2776">
      <w:pPr>
        <w:rPr>
          <w:rFonts w:ascii="Times New Roman" w:hAnsi="Times New Roman" w:cs="Times New Roman"/>
          <w:sz w:val="24"/>
          <w:szCs w:val="24"/>
        </w:rPr>
      </w:pPr>
      <w:r>
        <w:rPr>
          <w:rFonts w:ascii="Times New Roman" w:hAnsi="Times New Roman" w:cs="Times New Roman"/>
          <w:sz w:val="24"/>
          <w:szCs w:val="24"/>
        </w:rPr>
        <w:t>Председатель родит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омитета                                 Заведующая МДОУ детский сад п. Маук</w:t>
      </w:r>
    </w:p>
    <w:p w:rsidR="00BA2776" w:rsidRDefault="00BA2776">
      <w:pPr>
        <w:rPr>
          <w:rFonts w:ascii="Times New Roman" w:hAnsi="Times New Roman" w:cs="Times New Roman"/>
          <w:sz w:val="24"/>
          <w:szCs w:val="24"/>
        </w:rPr>
      </w:pPr>
      <w:r>
        <w:rPr>
          <w:rFonts w:ascii="Times New Roman" w:hAnsi="Times New Roman" w:cs="Times New Roman"/>
          <w:sz w:val="24"/>
          <w:szCs w:val="24"/>
        </w:rPr>
        <w:t xml:space="preserve">________ </w:t>
      </w:r>
      <w:proofErr w:type="spellStart"/>
      <w:r>
        <w:rPr>
          <w:rFonts w:ascii="Times New Roman" w:hAnsi="Times New Roman" w:cs="Times New Roman"/>
          <w:sz w:val="24"/>
          <w:szCs w:val="24"/>
        </w:rPr>
        <w:t>Хибатуллина</w:t>
      </w:r>
      <w:proofErr w:type="spellEnd"/>
      <w:r>
        <w:rPr>
          <w:rFonts w:ascii="Times New Roman" w:hAnsi="Times New Roman" w:cs="Times New Roman"/>
          <w:sz w:val="24"/>
          <w:szCs w:val="24"/>
        </w:rPr>
        <w:t xml:space="preserve"> Ю.Л.                                                            _________ Н.В. Ватутина  </w:t>
      </w:r>
    </w:p>
    <w:p w:rsidR="00BA2776" w:rsidRDefault="00BA2776">
      <w:pPr>
        <w:rPr>
          <w:rFonts w:ascii="Times New Roman" w:hAnsi="Times New Roman" w:cs="Times New Roman"/>
          <w:sz w:val="24"/>
          <w:szCs w:val="24"/>
        </w:rPr>
      </w:pPr>
      <w:r>
        <w:rPr>
          <w:rFonts w:ascii="Times New Roman" w:hAnsi="Times New Roman" w:cs="Times New Roman"/>
          <w:sz w:val="24"/>
          <w:szCs w:val="24"/>
        </w:rPr>
        <w:t xml:space="preserve">                                                                                                Приказ от 26.12.2013г. № 01-136/1</w:t>
      </w:r>
    </w:p>
    <w:p w:rsidR="00BA2776" w:rsidRDefault="00BA2776">
      <w:pPr>
        <w:rPr>
          <w:rFonts w:ascii="Times New Roman" w:hAnsi="Times New Roman" w:cs="Times New Roman"/>
          <w:sz w:val="24"/>
          <w:szCs w:val="24"/>
        </w:rPr>
      </w:pPr>
    </w:p>
    <w:p w:rsidR="00BA2776" w:rsidRDefault="00BA2776">
      <w:pPr>
        <w:rPr>
          <w:rFonts w:ascii="Times New Roman" w:hAnsi="Times New Roman" w:cs="Times New Roman"/>
          <w:sz w:val="24"/>
          <w:szCs w:val="24"/>
        </w:rPr>
      </w:pPr>
    </w:p>
    <w:p w:rsidR="00BA2776" w:rsidRDefault="00BA2776">
      <w:pPr>
        <w:rPr>
          <w:rFonts w:ascii="Times New Roman" w:hAnsi="Times New Roman" w:cs="Times New Roman"/>
          <w:sz w:val="24"/>
          <w:szCs w:val="24"/>
        </w:rPr>
      </w:pPr>
    </w:p>
    <w:p w:rsidR="00BA2776" w:rsidRDefault="00BA2776">
      <w:pPr>
        <w:rPr>
          <w:rFonts w:ascii="Times New Roman" w:hAnsi="Times New Roman" w:cs="Times New Roman"/>
          <w:sz w:val="24"/>
          <w:szCs w:val="24"/>
        </w:rPr>
      </w:pPr>
    </w:p>
    <w:p w:rsidR="00BA2776" w:rsidRDefault="00BA2776">
      <w:pPr>
        <w:rPr>
          <w:rFonts w:ascii="Times New Roman" w:hAnsi="Times New Roman" w:cs="Times New Roman"/>
          <w:sz w:val="24"/>
          <w:szCs w:val="24"/>
        </w:rPr>
      </w:pPr>
    </w:p>
    <w:p w:rsidR="00BA2776" w:rsidRDefault="00BA2776">
      <w:pPr>
        <w:rPr>
          <w:rFonts w:ascii="Times New Roman" w:hAnsi="Times New Roman" w:cs="Times New Roman"/>
          <w:sz w:val="24"/>
          <w:szCs w:val="24"/>
        </w:rPr>
      </w:pPr>
    </w:p>
    <w:p w:rsidR="00BA2776" w:rsidRPr="00BA2776" w:rsidRDefault="00BA2776" w:rsidP="00BA2776">
      <w:pPr>
        <w:jc w:val="center"/>
        <w:rPr>
          <w:rFonts w:ascii="Times New Roman" w:hAnsi="Times New Roman" w:cs="Times New Roman"/>
          <w:b/>
          <w:sz w:val="32"/>
          <w:szCs w:val="32"/>
        </w:rPr>
      </w:pPr>
      <w:r w:rsidRPr="00BA2776">
        <w:rPr>
          <w:rFonts w:ascii="Times New Roman" w:hAnsi="Times New Roman" w:cs="Times New Roman"/>
          <w:b/>
          <w:sz w:val="32"/>
          <w:szCs w:val="32"/>
        </w:rPr>
        <w:t>Положение</w:t>
      </w:r>
    </w:p>
    <w:p w:rsidR="00BA2776" w:rsidRPr="00BA2776" w:rsidRDefault="00BA2776" w:rsidP="00BA2776">
      <w:pPr>
        <w:jc w:val="center"/>
        <w:rPr>
          <w:rFonts w:ascii="Times New Roman" w:hAnsi="Times New Roman" w:cs="Times New Roman"/>
          <w:sz w:val="32"/>
          <w:szCs w:val="32"/>
        </w:rPr>
      </w:pPr>
      <w:r>
        <w:rPr>
          <w:rFonts w:ascii="Times New Roman" w:hAnsi="Times New Roman" w:cs="Times New Roman"/>
          <w:b/>
          <w:sz w:val="32"/>
          <w:szCs w:val="32"/>
        </w:rPr>
        <w:t>комиссии</w:t>
      </w:r>
      <w:r w:rsidRPr="00BA2776">
        <w:rPr>
          <w:rFonts w:ascii="Times New Roman" w:hAnsi="Times New Roman" w:cs="Times New Roman"/>
          <w:b/>
          <w:sz w:val="32"/>
          <w:szCs w:val="32"/>
        </w:rPr>
        <w:t xml:space="preserve"> по урегулированию споров между участниками муниципального дошкольного образовательного учреждения детский сад п. Маук</w:t>
      </w:r>
    </w:p>
    <w:p w:rsidR="00BA2776" w:rsidRDefault="00BA2776" w:rsidP="00BA2776">
      <w:pPr>
        <w:jc w:val="center"/>
        <w:rPr>
          <w:rFonts w:ascii="Times New Roman" w:hAnsi="Times New Roman" w:cs="Times New Roman"/>
          <w:b/>
          <w:sz w:val="24"/>
          <w:szCs w:val="24"/>
        </w:rPr>
      </w:pPr>
      <w:r>
        <w:rPr>
          <w:rFonts w:ascii="Times New Roman" w:hAnsi="Times New Roman" w:cs="Times New Roman"/>
          <w:b/>
          <w:sz w:val="24"/>
          <w:szCs w:val="24"/>
        </w:rPr>
        <w:br w:type="page"/>
      </w:r>
    </w:p>
    <w:p w:rsidR="005A0C02" w:rsidRPr="005A0C02" w:rsidRDefault="005A0C02" w:rsidP="005A0C02">
      <w:pPr>
        <w:jc w:val="center"/>
        <w:rPr>
          <w:rFonts w:ascii="Times New Roman" w:hAnsi="Times New Roman" w:cs="Times New Roman"/>
          <w:b/>
          <w:sz w:val="24"/>
          <w:szCs w:val="24"/>
        </w:rPr>
      </w:pPr>
      <w:r w:rsidRPr="005A0C02">
        <w:rPr>
          <w:rFonts w:ascii="Times New Roman" w:hAnsi="Times New Roman" w:cs="Times New Roman"/>
          <w:b/>
          <w:sz w:val="24"/>
          <w:szCs w:val="24"/>
        </w:rPr>
        <w:lastRenderedPageBreak/>
        <w:t>ПОРЯДОК</w:t>
      </w:r>
    </w:p>
    <w:p w:rsidR="005A0C02" w:rsidRPr="005A0C02" w:rsidRDefault="005A0C02" w:rsidP="005A0C02">
      <w:pPr>
        <w:jc w:val="center"/>
        <w:rPr>
          <w:rFonts w:ascii="Times New Roman" w:hAnsi="Times New Roman" w:cs="Times New Roman"/>
          <w:b/>
          <w:sz w:val="24"/>
          <w:szCs w:val="24"/>
        </w:rPr>
      </w:pPr>
      <w:r w:rsidRPr="005A0C02">
        <w:rPr>
          <w:rFonts w:ascii="Times New Roman" w:hAnsi="Times New Roman" w:cs="Times New Roman"/>
          <w:b/>
          <w:sz w:val="24"/>
          <w:szCs w:val="24"/>
        </w:rPr>
        <w:t>создания, организации работы, принятия решений комиссией по урегулированию споров между участниками муниципального дошкольного образовательного учреждения детский сад п. Маук и их исполнения</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дошкольного образовательного учреждения </w:t>
      </w:r>
      <w:r w:rsidR="005A0C02">
        <w:rPr>
          <w:rFonts w:ascii="Times New Roman" w:hAnsi="Times New Roman" w:cs="Times New Roman"/>
          <w:sz w:val="24"/>
          <w:szCs w:val="24"/>
        </w:rPr>
        <w:t xml:space="preserve">детский сад п. Маук </w:t>
      </w:r>
      <w:r w:rsidRPr="001863AA">
        <w:rPr>
          <w:rFonts w:ascii="Times New Roman" w:hAnsi="Times New Roman" w:cs="Times New Roman"/>
          <w:sz w:val="24"/>
          <w:szCs w:val="24"/>
        </w:rPr>
        <w:t>(далее соответственно комиссия, учреждение).</w:t>
      </w:r>
    </w:p>
    <w:p w:rsid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 xml:space="preserve">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w:t>
      </w:r>
      <w:r w:rsidR="001B3CB8">
        <w:rPr>
          <w:rFonts w:ascii="Times New Roman" w:hAnsi="Times New Roman" w:cs="Times New Roman"/>
          <w:sz w:val="24"/>
          <w:szCs w:val="24"/>
        </w:rPr>
        <w:t>х нормативных актов.</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4. Комиссия состоит из изби</w:t>
      </w:r>
      <w:r>
        <w:rPr>
          <w:rFonts w:ascii="Times New Roman" w:hAnsi="Times New Roman" w:cs="Times New Roman"/>
          <w:sz w:val="24"/>
          <w:szCs w:val="24"/>
        </w:rPr>
        <w:t>раемых членов, представляющих</w:t>
      </w:r>
      <w:r w:rsidRPr="001863AA">
        <w:rPr>
          <w:rFonts w:ascii="Times New Roman" w:hAnsi="Times New Roman" w:cs="Times New Roman"/>
          <w:sz w:val="24"/>
          <w:szCs w:val="24"/>
        </w:rPr>
        <w:t>:</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       родителей (законных представителей) не</w:t>
      </w:r>
      <w:r>
        <w:rPr>
          <w:rFonts w:ascii="Times New Roman" w:hAnsi="Times New Roman" w:cs="Times New Roman"/>
          <w:sz w:val="24"/>
          <w:szCs w:val="24"/>
        </w:rPr>
        <w:t xml:space="preserve">совершеннолетних обучающихся – 2 </w:t>
      </w:r>
      <w:r w:rsidRPr="001863AA">
        <w:rPr>
          <w:rFonts w:ascii="Times New Roman" w:hAnsi="Times New Roman" w:cs="Times New Roman"/>
          <w:sz w:val="24"/>
          <w:szCs w:val="24"/>
        </w:rPr>
        <w:t>человека;</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       работников</w:t>
      </w:r>
      <w:r>
        <w:rPr>
          <w:rFonts w:ascii="Times New Roman" w:hAnsi="Times New Roman" w:cs="Times New Roman"/>
          <w:sz w:val="24"/>
          <w:szCs w:val="24"/>
        </w:rPr>
        <w:t xml:space="preserve"> учреждения – </w:t>
      </w:r>
      <w:r w:rsidR="001B3CB8">
        <w:rPr>
          <w:rFonts w:ascii="Times New Roman" w:hAnsi="Times New Roman" w:cs="Times New Roman"/>
          <w:sz w:val="24"/>
          <w:szCs w:val="24"/>
        </w:rPr>
        <w:t>3</w:t>
      </w:r>
      <w:r w:rsidRPr="001863AA">
        <w:rPr>
          <w:rFonts w:ascii="Times New Roman" w:hAnsi="Times New Roman" w:cs="Times New Roman"/>
          <w:sz w:val="24"/>
          <w:szCs w:val="24"/>
        </w:rPr>
        <w:t xml:space="preserve"> человека;</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5. Члены комиссии, представляющие родителей (законных представителей) несовершеннолетних обучающихся, избираются на заседании совета родителей (законн</w:t>
      </w:r>
      <w:r>
        <w:rPr>
          <w:rFonts w:ascii="Times New Roman" w:hAnsi="Times New Roman" w:cs="Times New Roman"/>
          <w:sz w:val="24"/>
          <w:szCs w:val="24"/>
        </w:rPr>
        <w:t>ых представителей) учреждения</w:t>
      </w:r>
      <w:r w:rsidRPr="001863AA">
        <w:rPr>
          <w:rFonts w:ascii="Times New Roman" w:hAnsi="Times New Roman" w:cs="Times New Roman"/>
          <w:sz w:val="24"/>
          <w:szCs w:val="24"/>
        </w:rPr>
        <w:t xml:space="preserve"> простым большинством голосов присутствующих на заседании членов совета родителей (законных представителей) учреждения.</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6. Состав комиссии формируется таким образом, чтобы исключить возможность возникновения конфликта интересов, который мог бы повлиять на п</w:t>
      </w:r>
      <w:r>
        <w:rPr>
          <w:rFonts w:ascii="Times New Roman" w:hAnsi="Times New Roman" w:cs="Times New Roman"/>
          <w:sz w:val="24"/>
          <w:szCs w:val="24"/>
        </w:rPr>
        <w:t>ринимаемые комиссией решения.</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7. Комиссия считается сформированной и приступает к работе с момента избирания всего состава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8. Комиссия формируется сроком на один год. Состав комиссии у</w:t>
      </w:r>
      <w:r w:rsidR="001B3CB8">
        <w:rPr>
          <w:rFonts w:ascii="Times New Roman" w:hAnsi="Times New Roman" w:cs="Times New Roman"/>
          <w:sz w:val="24"/>
          <w:szCs w:val="24"/>
        </w:rPr>
        <w:t xml:space="preserve">тверждается приказом </w:t>
      </w:r>
      <w:proofErr w:type="gramStart"/>
      <w:r w:rsidRPr="001863AA">
        <w:rPr>
          <w:rFonts w:ascii="Times New Roman" w:hAnsi="Times New Roman" w:cs="Times New Roman"/>
          <w:sz w:val="24"/>
          <w:szCs w:val="24"/>
        </w:rPr>
        <w:t>завед</w:t>
      </w:r>
      <w:r w:rsidR="001B3CB8">
        <w:rPr>
          <w:rFonts w:ascii="Times New Roman" w:hAnsi="Times New Roman" w:cs="Times New Roman"/>
          <w:sz w:val="24"/>
          <w:szCs w:val="24"/>
        </w:rPr>
        <w:t>ующего</w:t>
      </w:r>
      <w:r w:rsidRPr="001863AA">
        <w:rPr>
          <w:rFonts w:ascii="Times New Roman" w:hAnsi="Times New Roman" w:cs="Times New Roman"/>
          <w:sz w:val="24"/>
          <w:szCs w:val="24"/>
        </w:rPr>
        <w:t xml:space="preserve"> учреждения</w:t>
      </w:r>
      <w:proofErr w:type="gramEnd"/>
      <w:r w:rsidRPr="001863AA">
        <w:rPr>
          <w:rFonts w:ascii="Times New Roman" w:hAnsi="Times New Roman" w:cs="Times New Roman"/>
          <w:sz w:val="24"/>
          <w:szCs w:val="24"/>
        </w:rPr>
        <w:t>.</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9. Учреждение не выплачивает членам комиссии вознаграждение за выполнение ими своих обязанностей.</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10. Полномочия члена комиссии</w:t>
      </w:r>
      <w:r>
        <w:rPr>
          <w:rFonts w:ascii="Times New Roman" w:hAnsi="Times New Roman" w:cs="Times New Roman"/>
          <w:sz w:val="24"/>
          <w:szCs w:val="24"/>
        </w:rPr>
        <w:t xml:space="preserve"> </w:t>
      </w:r>
      <w:r w:rsidRPr="001863AA">
        <w:rPr>
          <w:rFonts w:ascii="Times New Roman" w:hAnsi="Times New Roman" w:cs="Times New Roman"/>
          <w:sz w:val="24"/>
          <w:szCs w:val="24"/>
        </w:rPr>
        <w:t>могут быть прекращены досрочно:</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lastRenderedPageBreak/>
        <w:t>-       по просьбе члена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       в случае привлечения члена комиссии к уголовной ответственности.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12. Вакантные места, образовавшиеся в комиссии, замещаются на оставшийся срок полномочий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1863AA" w:rsidRPr="001863AA" w:rsidRDefault="001B3CB8" w:rsidP="001863AA">
      <w:pPr>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Заведующий</w:t>
      </w:r>
      <w:r w:rsidR="001863AA" w:rsidRPr="001863AA">
        <w:rPr>
          <w:rFonts w:ascii="Times New Roman" w:hAnsi="Times New Roman" w:cs="Times New Roman"/>
          <w:sz w:val="24"/>
          <w:szCs w:val="24"/>
        </w:rPr>
        <w:t xml:space="preserve">  учреждения</w:t>
      </w:r>
      <w:proofErr w:type="gramEnd"/>
      <w:r w:rsidR="001863AA" w:rsidRPr="001863AA">
        <w:rPr>
          <w:rFonts w:ascii="Times New Roman" w:hAnsi="Times New Roman" w:cs="Times New Roman"/>
          <w:sz w:val="24"/>
          <w:szCs w:val="24"/>
        </w:rPr>
        <w:t xml:space="preserve"> не может быть избран председателем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15. Комиссия вправе в любое время переизбрать своего председателя простым большинством голосов от общего числа членов комиссии.</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16. Председатель комиссии:</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       осуществляет общее руководство деятельностью комиссии;</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       ведёт заседание комиссии;</w:t>
      </w:r>
    </w:p>
    <w:p w:rsidR="001863AA" w:rsidRPr="001863AA" w:rsidRDefault="001863AA" w:rsidP="001863AA">
      <w:pPr>
        <w:rPr>
          <w:rFonts w:ascii="Times New Roman" w:hAnsi="Times New Roman" w:cs="Times New Roman"/>
          <w:sz w:val="24"/>
          <w:szCs w:val="24"/>
        </w:rPr>
      </w:pPr>
      <w:r w:rsidRPr="001863AA">
        <w:rPr>
          <w:rFonts w:ascii="Times New Roman" w:hAnsi="Times New Roman" w:cs="Times New Roman"/>
          <w:sz w:val="24"/>
          <w:szCs w:val="24"/>
        </w:rPr>
        <w:t>-       подписывает протокол заседания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20. Обраще</w:t>
      </w:r>
      <w:r w:rsidR="001B3CB8">
        <w:rPr>
          <w:rFonts w:ascii="Times New Roman" w:hAnsi="Times New Roman" w:cs="Times New Roman"/>
          <w:sz w:val="24"/>
          <w:szCs w:val="24"/>
        </w:rPr>
        <w:t>ние в комиссию могут направлять</w:t>
      </w:r>
      <w:r w:rsidRPr="001863AA">
        <w:rPr>
          <w:rFonts w:ascii="Times New Roman" w:hAnsi="Times New Roman" w:cs="Times New Roman"/>
          <w:sz w:val="24"/>
          <w:szCs w:val="24"/>
        </w:rPr>
        <w:t xml:space="preserve"> родители (законные представители) н</w:t>
      </w:r>
      <w:r>
        <w:rPr>
          <w:rFonts w:ascii="Times New Roman" w:hAnsi="Times New Roman" w:cs="Times New Roman"/>
          <w:sz w:val="24"/>
          <w:szCs w:val="24"/>
        </w:rPr>
        <w:t>есовершеннолетних обучающихся, педагогичес</w:t>
      </w:r>
      <w:r w:rsidR="001B3CB8">
        <w:rPr>
          <w:rFonts w:ascii="Times New Roman" w:hAnsi="Times New Roman" w:cs="Times New Roman"/>
          <w:sz w:val="24"/>
          <w:szCs w:val="24"/>
        </w:rPr>
        <w:t>кие работники.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lastRenderedPageBreak/>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23.Заседания комиссии созываются председателем комиссии, а в его отсутствие – заместителем председателя. Правом созыва заседания ко</w:t>
      </w:r>
      <w:r w:rsidR="001B3CB8">
        <w:rPr>
          <w:rFonts w:ascii="Times New Roman" w:hAnsi="Times New Roman" w:cs="Times New Roman"/>
          <w:sz w:val="24"/>
          <w:szCs w:val="24"/>
        </w:rPr>
        <w:t xml:space="preserve">миссии обладают также </w:t>
      </w:r>
      <w:r w:rsidRPr="001863AA">
        <w:rPr>
          <w:rFonts w:ascii="Times New Roman" w:hAnsi="Times New Roman" w:cs="Times New Roman"/>
          <w:sz w:val="24"/>
          <w:szCs w:val="24"/>
        </w:rPr>
        <w:t>заведую</w:t>
      </w:r>
      <w:r w:rsidR="001B3CB8">
        <w:rPr>
          <w:rFonts w:ascii="Times New Roman" w:hAnsi="Times New Roman" w:cs="Times New Roman"/>
          <w:sz w:val="24"/>
          <w:szCs w:val="24"/>
        </w:rPr>
        <w:t>щий</w:t>
      </w:r>
      <w:r w:rsidRPr="001863AA">
        <w:rPr>
          <w:rFonts w:ascii="Times New Roman" w:hAnsi="Times New Roman" w:cs="Times New Roman"/>
          <w:sz w:val="24"/>
          <w:szCs w:val="24"/>
        </w:rPr>
        <w:t xml:space="preserve"> учреждением. Комиссия также может созываться по инициативе не менее чем 1/3 членов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 xml:space="preserve">26. При отсутствии на заседании комиссии по уважительной причине члена </w:t>
      </w:r>
      <w:proofErr w:type="gramStart"/>
      <w:r w:rsidRPr="001863AA">
        <w:rPr>
          <w:rFonts w:ascii="Times New Roman" w:hAnsi="Times New Roman" w:cs="Times New Roman"/>
          <w:sz w:val="24"/>
          <w:szCs w:val="24"/>
        </w:rPr>
        <w:t>комиссии</w:t>
      </w:r>
      <w:proofErr w:type="gramEnd"/>
      <w:r w:rsidRPr="001863AA">
        <w:rPr>
          <w:rFonts w:ascii="Times New Roman"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1863AA" w:rsidRPr="001863AA" w:rsidRDefault="001863AA" w:rsidP="001863AA">
      <w:pPr>
        <w:jc w:val="both"/>
        <w:rPr>
          <w:rFonts w:ascii="Times New Roman" w:hAnsi="Times New Roman" w:cs="Times New Roman"/>
          <w:sz w:val="24"/>
          <w:szCs w:val="24"/>
        </w:rPr>
      </w:pPr>
      <w:r w:rsidRPr="001863AA">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w:t>
      </w:r>
      <w:r>
        <w:rPr>
          <w:rFonts w:ascii="Times New Roman" w:hAnsi="Times New Roman" w:cs="Times New Roman"/>
          <w:sz w:val="24"/>
          <w:szCs w:val="24"/>
        </w:rPr>
        <w:t>ными в ходе работы комиссии.</w:t>
      </w:r>
    </w:p>
    <w:p w:rsidR="001863AA" w:rsidRPr="001863AA" w:rsidRDefault="001863AA" w:rsidP="005A0C02">
      <w:pPr>
        <w:jc w:val="both"/>
        <w:rPr>
          <w:rFonts w:ascii="Times New Roman" w:hAnsi="Times New Roman" w:cs="Times New Roman"/>
          <w:sz w:val="24"/>
          <w:szCs w:val="24"/>
        </w:rPr>
      </w:pPr>
      <w:r w:rsidRPr="001863AA">
        <w:rPr>
          <w:rFonts w:ascii="Times New Roman" w:hAnsi="Times New Roman" w:cs="Times New Roman"/>
          <w:sz w:val="24"/>
          <w:szCs w:val="24"/>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w:t>
      </w:r>
      <w:r w:rsidR="005A0C02">
        <w:rPr>
          <w:rFonts w:ascii="Times New Roman" w:hAnsi="Times New Roman" w:cs="Times New Roman"/>
          <w:sz w:val="24"/>
          <w:szCs w:val="24"/>
        </w:rPr>
        <w:t>мотрении указанного вопроса.</w:t>
      </w:r>
    </w:p>
    <w:p w:rsidR="001863AA" w:rsidRPr="001863AA" w:rsidRDefault="001863AA" w:rsidP="005A0C02">
      <w:pPr>
        <w:jc w:val="both"/>
        <w:rPr>
          <w:rFonts w:ascii="Times New Roman" w:hAnsi="Times New Roman" w:cs="Times New Roman"/>
          <w:sz w:val="24"/>
          <w:szCs w:val="24"/>
        </w:rPr>
      </w:pPr>
      <w:r w:rsidRPr="001863AA">
        <w:rPr>
          <w:rFonts w:ascii="Times New Roman" w:hAnsi="Times New Roman" w:cs="Times New Roman"/>
          <w:sz w:val="24"/>
          <w:szCs w:val="24"/>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1863AA" w:rsidRPr="001863AA" w:rsidRDefault="001863AA" w:rsidP="005A0C02">
      <w:pPr>
        <w:jc w:val="both"/>
        <w:rPr>
          <w:rFonts w:ascii="Times New Roman" w:hAnsi="Times New Roman" w:cs="Times New Roman"/>
          <w:sz w:val="24"/>
          <w:szCs w:val="24"/>
        </w:rPr>
      </w:pPr>
      <w:r w:rsidRPr="001863AA">
        <w:rPr>
          <w:rFonts w:ascii="Times New Roman" w:hAnsi="Times New Roman" w:cs="Times New Roman"/>
          <w:sz w:val="24"/>
          <w:szCs w:val="24"/>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w:t>
      </w:r>
      <w:r w:rsidR="005A0C02">
        <w:rPr>
          <w:rFonts w:ascii="Times New Roman" w:hAnsi="Times New Roman" w:cs="Times New Roman"/>
          <w:sz w:val="24"/>
          <w:szCs w:val="24"/>
        </w:rPr>
        <w:t>ушения служебной дисциплины.</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31</w:t>
      </w:r>
      <w:r w:rsidR="005A0C02" w:rsidRPr="005A0C02">
        <w:rPr>
          <w:rFonts w:ascii="Times New Roman" w:hAnsi="Times New Roman" w:cs="Times New Roman"/>
          <w:sz w:val="24"/>
          <w:szCs w:val="24"/>
        </w:rPr>
        <w:t>.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32</w:t>
      </w:r>
      <w:r w:rsidR="005A0C02" w:rsidRPr="005A0C02">
        <w:rPr>
          <w:rFonts w:ascii="Times New Roman" w:hAnsi="Times New Roman" w:cs="Times New Roman"/>
          <w:sz w:val="24"/>
          <w:szCs w:val="24"/>
        </w:rPr>
        <w:t>.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w:t>
      </w:r>
      <w:r w:rsidR="005A0C02">
        <w:rPr>
          <w:rFonts w:ascii="Times New Roman" w:hAnsi="Times New Roman" w:cs="Times New Roman"/>
          <w:sz w:val="24"/>
          <w:szCs w:val="24"/>
        </w:rPr>
        <w:t xml:space="preserve"> и результатами её проверки.</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33</w:t>
      </w:r>
      <w:r w:rsidR="005A0C02" w:rsidRPr="005A0C02">
        <w:rPr>
          <w:rFonts w:ascii="Times New Roman" w:hAnsi="Times New Roman" w:cs="Times New Roman"/>
          <w:sz w:val="24"/>
          <w:szCs w:val="24"/>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w:t>
      </w:r>
      <w:r w:rsidR="005A0C02" w:rsidRPr="005A0C02">
        <w:rPr>
          <w:rFonts w:ascii="Times New Roman" w:hAnsi="Times New Roman" w:cs="Times New Roman"/>
          <w:sz w:val="24"/>
          <w:szCs w:val="24"/>
        </w:rPr>
        <w:lastRenderedPageBreak/>
        <w:t>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w:t>
      </w:r>
      <w:r w:rsidR="005A0C02">
        <w:rPr>
          <w:rFonts w:ascii="Times New Roman" w:hAnsi="Times New Roman" w:cs="Times New Roman"/>
          <w:sz w:val="24"/>
          <w:szCs w:val="24"/>
        </w:rPr>
        <w:t>е педагогического работника.</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34</w:t>
      </w:r>
      <w:r w:rsidR="005A0C02" w:rsidRPr="005A0C02">
        <w:rPr>
          <w:rFonts w:ascii="Times New Roman" w:hAnsi="Times New Roman" w:cs="Times New Roman"/>
          <w:sz w:val="24"/>
          <w:szCs w:val="24"/>
        </w:rPr>
        <w:t>.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5A0C02" w:rsidRPr="005A0C02" w:rsidRDefault="005A0C02" w:rsidP="005A0C02">
      <w:pPr>
        <w:jc w:val="both"/>
        <w:rPr>
          <w:rFonts w:ascii="Times New Roman" w:hAnsi="Times New Roman" w:cs="Times New Roman"/>
          <w:sz w:val="24"/>
          <w:szCs w:val="24"/>
        </w:rPr>
      </w:pPr>
      <w:r w:rsidRPr="005A0C02">
        <w:rPr>
          <w:rFonts w:ascii="Times New Roman" w:hAnsi="Times New Roman" w:cs="Times New Roman"/>
          <w:sz w:val="24"/>
          <w:szCs w:val="24"/>
        </w:rPr>
        <w:t>1)    установить, что педагогический работник соблюдал требования об урегулировании конфликта интересов;</w:t>
      </w:r>
    </w:p>
    <w:p w:rsidR="005A0C02" w:rsidRPr="005A0C02" w:rsidRDefault="005A0C02" w:rsidP="005A0C02">
      <w:pPr>
        <w:jc w:val="both"/>
        <w:rPr>
          <w:rFonts w:ascii="Times New Roman" w:hAnsi="Times New Roman" w:cs="Times New Roman"/>
          <w:sz w:val="24"/>
          <w:szCs w:val="24"/>
        </w:rPr>
      </w:pPr>
      <w:r w:rsidRPr="005A0C02">
        <w:rPr>
          <w:rFonts w:ascii="Times New Roman" w:hAnsi="Times New Roman" w:cs="Times New Roman"/>
          <w:sz w:val="24"/>
          <w:szCs w:val="24"/>
        </w:rPr>
        <w:t>2)    установить, что педагогический работник не соблюдал требования об урегулировании конфликта интересов. В этом случа</w:t>
      </w:r>
      <w:r w:rsidR="001B3CB8">
        <w:rPr>
          <w:rFonts w:ascii="Times New Roman" w:hAnsi="Times New Roman" w:cs="Times New Roman"/>
          <w:sz w:val="24"/>
          <w:szCs w:val="24"/>
        </w:rPr>
        <w:t>е комиссия рекомендует заведующему</w:t>
      </w:r>
      <w:r w:rsidRPr="005A0C02">
        <w:rPr>
          <w:rFonts w:ascii="Times New Roman" w:hAnsi="Times New Roman" w:cs="Times New Roman"/>
          <w:sz w:val="24"/>
          <w:szCs w:val="24"/>
        </w:rPr>
        <w:t xml:space="preserve"> учреждением указать педагогическому работнику на недопустимость </w:t>
      </w:r>
      <w:proofErr w:type="gramStart"/>
      <w:r w:rsidRPr="005A0C02">
        <w:rPr>
          <w:rFonts w:ascii="Times New Roman" w:hAnsi="Times New Roman" w:cs="Times New Roman"/>
          <w:sz w:val="24"/>
          <w:szCs w:val="24"/>
        </w:rPr>
        <w:t>нарушения требований урегулирования конфликта интересов</w:t>
      </w:r>
      <w:proofErr w:type="gramEnd"/>
      <w:r w:rsidRPr="005A0C02">
        <w:rPr>
          <w:rFonts w:ascii="Times New Roman" w:hAnsi="Times New Roman" w:cs="Times New Roman"/>
          <w:sz w:val="24"/>
          <w:szCs w:val="24"/>
        </w:rPr>
        <w:t xml:space="preserve"> либо применить к педагогическому работнику конкретную меру ответственности.</w:t>
      </w:r>
    </w:p>
    <w:p w:rsidR="005A0C02" w:rsidRPr="005A0C02" w:rsidRDefault="005A0C02" w:rsidP="005A0C02">
      <w:pPr>
        <w:jc w:val="both"/>
        <w:rPr>
          <w:rFonts w:ascii="Times New Roman" w:hAnsi="Times New Roman" w:cs="Times New Roman"/>
          <w:sz w:val="24"/>
          <w:szCs w:val="24"/>
        </w:rPr>
      </w:pPr>
      <w:r w:rsidRPr="005A0C02">
        <w:rPr>
          <w:rFonts w:ascii="Times New Roman" w:hAnsi="Times New Roman" w:cs="Times New Roman"/>
          <w:sz w:val="24"/>
          <w:szCs w:val="24"/>
        </w:rP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w:t>
      </w:r>
      <w:r>
        <w:rPr>
          <w:rFonts w:ascii="Times New Roman" w:hAnsi="Times New Roman" w:cs="Times New Roman"/>
          <w:sz w:val="24"/>
          <w:szCs w:val="24"/>
        </w:rPr>
        <w:t>ровании конфликта интересов.</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35</w:t>
      </w:r>
      <w:r w:rsidR="005A0C02" w:rsidRPr="005A0C02">
        <w:rPr>
          <w:rFonts w:ascii="Times New Roman" w:hAnsi="Times New Roman" w:cs="Times New Roman"/>
          <w:sz w:val="24"/>
          <w:szCs w:val="24"/>
        </w:rPr>
        <w:t>. В комиссию принимаются заявления по вопросам применения локальных нормативных актов учреждения.</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36</w:t>
      </w:r>
      <w:r w:rsidR="005A0C02" w:rsidRPr="005A0C02">
        <w:rPr>
          <w:rFonts w:ascii="Times New Roman" w:hAnsi="Times New Roman" w:cs="Times New Roman"/>
          <w:sz w:val="24"/>
          <w:szCs w:val="24"/>
        </w:rPr>
        <w:t>. По итогам рассмотрения вопроса применения локальных нормативных актов комиссия принимает одно из следующих решений:</w:t>
      </w:r>
    </w:p>
    <w:p w:rsidR="005A0C02" w:rsidRPr="005A0C02" w:rsidRDefault="005A0C02" w:rsidP="005A0C02">
      <w:pPr>
        <w:jc w:val="both"/>
        <w:rPr>
          <w:rFonts w:ascii="Times New Roman" w:hAnsi="Times New Roman" w:cs="Times New Roman"/>
          <w:sz w:val="24"/>
          <w:szCs w:val="24"/>
        </w:rPr>
      </w:pPr>
      <w:r w:rsidRPr="005A0C02">
        <w:rPr>
          <w:rFonts w:ascii="Times New Roman" w:hAnsi="Times New Roman" w:cs="Times New Roman"/>
          <w:sz w:val="24"/>
          <w:szCs w:val="24"/>
        </w:rPr>
        <w:t>1)    установить соблюдение требований локального нормативного акта;</w:t>
      </w:r>
    </w:p>
    <w:p w:rsidR="005A0C02" w:rsidRPr="005A0C02" w:rsidRDefault="005A0C02" w:rsidP="005A0C02">
      <w:pPr>
        <w:jc w:val="both"/>
        <w:rPr>
          <w:rFonts w:ascii="Times New Roman" w:hAnsi="Times New Roman" w:cs="Times New Roman"/>
          <w:sz w:val="24"/>
          <w:szCs w:val="24"/>
        </w:rPr>
      </w:pPr>
      <w:r w:rsidRPr="005A0C02">
        <w:rPr>
          <w:rFonts w:ascii="Times New Roman" w:hAnsi="Times New Roman" w:cs="Times New Roman"/>
          <w:sz w:val="24"/>
          <w:szCs w:val="24"/>
        </w:rPr>
        <w:t>2)    установить несоблюдение требований локального нормативного акта. В э</w:t>
      </w:r>
      <w:r w:rsidR="001B3CB8">
        <w:rPr>
          <w:rFonts w:ascii="Times New Roman" w:hAnsi="Times New Roman" w:cs="Times New Roman"/>
          <w:sz w:val="24"/>
          <w:szCs w:val="24"/>
        </w:rPr>
        <w:t xml:space="preserve">том случае </w:t>
      </w:r>
      <w:proofErr w:type="gramStart"/>
      <w:r w:rsidR="001B3CB8">
        <w:rPr>
          <w:rFonts w:ascii="Times New Roman" w:hAnsi="Times New Roman" w:cs="Times New Roman"/>
          <w:sz w:val="24"/>
          <w:szCs w:val="24"/>
        </w:rPr>
        <w:t>заведующий</w:t>
      </w:r>
      <w:r w:rsidRPr="005A0C02">
        <w:rPr>
          <w:rFonts w:ascii="Times New Roman" w:hAnsi="Times New Roman" w:cs="Times New Roman"/>
          <w:sz w:val="24"/>
          <w:szCs w:val="24"/>
        </w:rPr>
        <w:t xml:space="preserve"> учреждения</w:t>
      </w:r>
      <w:proofErr w:type="gramEnd"/>
      <w:r w:rsidRPr="005A0C02">
        <w:rPr>
          <w:rFonts w:ascii="Times New Roman" w:hAnsi="Times New Roman" w:cs="Times New Roman"/>
          <w:sz w:val="24"/>
          <w:szCs w:val="24"/>
        </w:rPr>
        <w:t xml:space="preserve"> обязан принять меры по обеспечению соблюдения требования локального нормативного акта.</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37</w:t>
      </w:r>
      <w:r w:rsidR="005A0C02" w:rsidRPr="005A0C02">
        <w:rPr>
          <w:rFonts w:ascii="Times New Roman" w:hAnsi="Times New Roman" w:cs="Times New Roman"/>
          <w:sz w:val="24"/>
          <w:szCs w:val="24"/>
        </w:rPr>
        <w:t>.По итогам рассмотрения в</w:t>
      </w:r>
      <w:r>
        <w:rPr>
          <w:rFonts w:ascii="Times New Roman" w:hAnsi="Times New Roman" w:cs="Times New Roman"/>
          <w:sz w:val="24"/>
          <w:szCs w:val="24"/>
        </w:rPr>
        <w:t>опросов, указанных в пунктах 34, 37</w:t>
      </w:r>
      <w:r w:rsidR="005A0C02" w:rsidRPr="005A0C02">
        <w:rPr>
          <w:rFonts w:ascii="Times New Roman" w:hAnsi="Times New Roman" w:cs="Times New Roman"/>
          <w:sz w:val="24"/>
          <w:szCs w:val="24"/>
        </w:rPr>
        <w:t xml:space="preserve"> настоящего порядка, при наличии к тому оснований комиссия может принять иное решение, че</w:t>
      </w:r>
      <w:r>
        <w:rPr>
          <w:rFonts w:ascii="Times New Roman" w:hAnsi="Times New Roman" w:cs="Times New Roman"/>
          <w:sz w:val="24"/>
          <w:szCs w:val="24"/>
        </w:rPr>
        <w:t>м это предусмотрено пунктами 34, 37</w:t>
      </w:r>
      <w:r w:rsidR="005A0C02" w:rsidRPr="005A0C02">
        <w:rPr>
          <w:rFonts w:ascii="Times New Roman" w:hAnsi="Times New Roman" w:cs="Times New Roman"/>
          <w:sz w:val="24"/>
          <w:szCs w:val="24"/>
        </w:rPr>
        <w:t xml:space="preserve"> настоящего порядка. Основания и мотивы принятия такого решения должны быть отражены в п</w:t>
      </w:r>
      <w:r w:rsidR="00D41EF3">
        <w:rPr>
          <w:rFonts w:ascii="Times New Roman" w:hAnsi="Times New Roman" w:cs="Times New Roman"/>
          <w:sz w:val="24"/>
          <w:szCs w:val="24"/>
        </w:rPr>
        <w:t>ротоколе заседания комиссии.</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38</w:t>
      </w:r>
      <w:r w:rsidR="005A0C02" w:rsidRPr="005A0C02">
        <w:rPr>
          <w:rFonts w:ascii="Times New Roman" w:hAnsi="Times New Roman" w:cs="Times New Roman"/>
          <w:sz w:val="24"/>
          <w:szCs w:val="24"/>
        </w:rPr>
        <w:t>.Решения комиссии исполняются в установленные ею сроки.</w:t>
      </w:r>
    </w:p>
    <w:p w:rsidR="005A0C02" w:rsidRPr="005A0C02" w:rsidRDefault="001B3CB8" w:rsidP="005A0C02">
      <w:pPr>
        <w:jc w:val="both"/>
        <w:rPr>
          <w:rFonts w:ascii="Times New Roman" w:hAnsi="Times New Roman" w:cs="Times New Roman"/>
          <w:sz w:val="24"/>
          <w:szCs w:val="24"/>
        </w:rPr>
      </w:pPr>
      <w:r>
        <w:rPr>
          <w:rFonts w:ascii="Times New Roman" w:hAnsi="Times New Roman" w:cs="Times New Roman"/>
          <w:sz w:val="24"/>
          <w:szCs w:val="24"/>
        </w:rPr>
        <w:t>39</w:t>
      </w:r>
      <w:r w:rsidR="005A0C02" w:rsidRPr="005A0C02">
        <w:rPr>
          <w:rFonts w:ascii="Times New Roman" w:hAnsi="Times New Roman" w:cs="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5A0C02" w:rsidRPr="001863AA" w:rsidRDefault="005A0C02" w:rsidP="005A0C02">
      <w:pPr>
        <w:jc w:val="both"/>
        <w:rPr>
          <w:rFonts w:ascii="Times New Roman" w:hAnsi="Times New Roman" w:cs="Times New Roman"/>
          <w:sz w:val="24"/>
          <w:szCs w:val="24"/>
        </w:rPr>
      </w:pPr>
      <w:r w:rsidRPr="005A0C02">
        <w:rPr>
          <w:rFonts w:ascii="Times New Roman" w:hAnsi="Times New Roman" w:cs="Times New Roman"/>
          <w:sz w:val="24"/>
          <w:szCs w:val="24"/>
        </w:rPr>
        <w:t>Для исполнения решений комиссии могут быть подготовлены проекты локальных нормативных актов учреждения</w:t>
      </w:r>
      <w:r w:rsidR="001B3CB8">
        <w:rPr>
          <w:rFonts w:ascii="Times New Roman" w:hAnsi="Times New Roman" w:cs="Times New Roman"/>
          <w:sz w:val="24"/>
          <w:szCs w:val="24"/>
        </w:rPr>
        <w:t xml:space="preserve">, приказов или поручений </w:t>
      </w:r>
      <w:proofErr w:type="gramStart"/>
      <w:r w:rsidR="001B3CB8">
        <w:rPr>
          <w:rFonts w:ascii="Times New Roman" w:hAnsi="Times New Roman" w:cs="Times New Roman"/>
          <w:sz w:val="24"/>
          <w:szCs w:val="24"/>
        </w:rPr>
        <w:t>заведующего</w:t>
      </w:r>
      <w:r w:rsidR="00D41EF3">
        <w:rPr>
          <w:rFonts w:ascii="Times New Roman" w:hAnsi="Times New Roman" w:cs="Times New Roman"/>
          <w:sz w:val="24"/>
          <w:szCs w:val="24"/>
        </w:rPr>
        <w:t xml:space="preserve"> учреждения</w:t>
      </w:r>
      <w:proofErr w:type="gramEnd"/>
      <w:r w:rsidR="00D41EF3">
        <w:rPr>
          <w:rFonts w:ascii="Times New Roman" w:hAnsi="Times New Roman" w:cs="Times New Roman"/>
          <w:sz w:val="24"/>
          <w:szCs w:val="24"/>
        </w:rPr>
        <w:t>.</w:t>
      </w:r>
    </w:p>
    <w:sectPr w:rsidR="005A0C02" w:rsidRPr="001863AA" w:rsidSect="00175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3AA"/>
    <w:rsid w:val="00175CA5"/>
    <w:rsid w:val="001863AA"/>
    <w:rsid w:val="001B3CB8"/>
    <w:rsid w:val="003A754A"/>
    <w:rsid w:val="004E3D4B"/>
    <w:rsid w:val="005A0C02"/>
    <w:rsid w:val="00BA2776"/>
    <w:rsid w:val="00D41EF3"/>
    <w:rsid w:val="00DE45BB"/>
    <w:rsid w:val="00F4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272988">
      <w:bodyDiv w:val="1"/>
      <w:marLeft w:val="0"/>
      <w:marRight w:val="0"/>
      <w:marTop w:val="0"/>
      <w:marBottom w:val="0"/>
      <w:divBdr>
        <w:top w:val="none" w:sz="0" w:space="0" w:color="auto"/>
        <w:left w:val="none" w:sz="0" w:space="0" w:color="auto"/>
        <w:bottom w:val="none" w:sz="0" w:space="0" w:color="auto"/>
        <w:right w:val="none" w:sz="0" w:space="0" w:color="auto"/>
      </w:divBdr>
    </w:div>
    <w:div w:id="9377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A857-208E-4C5D-9D4B-B0E8A582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2014-04-21T04:45:00Z</cp:lastPrinted>
  <dcterms:created xsi:type="dcterms:W3CDTF">2014-03-24T08:03:00Z</dcterms:created>
  <dcterms:modified xsi:type="dcterms:W3CDTF">2014-04-21T04:46:00Z</dcterms:modified>
</cp:coreProperties>
</file>