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5" w:rsidRDefault="00E04845"/>
    <w:tbl>
      <w:tblPr>
        <w:tblStyle w:val="a3"/>
        <w:tblW w:w="12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6706"/>
      </w:tblGrid>
      <w:tr w:rsidR="003041D6" w:rsidRPr="0008345D" w:rsidTr="00E04845">
        <w:tc>
          <w:tcPr>
            <w:tcW w:w="5920" w:type="dxa"/>
          </w:tcPr>
          <w:p w:rsidR="00E04845" w:rsidRDefault="00E04845" w:rsidP="00E04845">
            <w:pPr>
              <w:rPr>
                <w:b/>
              </w:rPr>
            </w:pPr>
          </w:p>
          <w:p w:rsidR="00E04845" w:rsidRPr="00DC2A7D" w:rsidRDefault="00DC2A7D" w:rsidP="00E04845">
            <w:pPr>
              <w:rPr>
                <w:color w:val="000000"/>
                <w:kern w:val="28"/>
                <w:sz w:val="28"/>
                <w:szCs w:val="28"/>
              </w:rPr>
            </w:pPr>
            <w:r>
              <w:t>СОГЛАСОВАННО:</w:t>
            </w:r>
          </w:p>
          <w:p w:rsidR="00E04845" w:rsidRDefault="00DC2A7D" w:rsidP="00FF5161">
            <w:r>
              <w:t>с</w:t>
            </w:r>
            <w:r w:rsidR="00813CB0">
              <w:t xml:space="preserve"> Советом родителей</w:t>
            </w:r>
          </w:p>
          <w:p w:rsidR="00E04845" w:rsidRDefault="006E4D9A" w:rsidP="00E04845">
            <w:r>
              <w:t>«02</w:t>
            </w:r>
            <w:r w:rsidR="00DC2A7D">
              <w:t>»</w:t>
            </w:r>
            <w:r>
              <w:t>_</w:t>
            </w:r>
            <w:r w:rsidRPr="006E4D9A">
              <w:rPr>
                <w:u w:val="single"/>
              </w:rPr>
              <w:t>июня</w:t>
            </w:r>
            <w:r>
              <w:t>_</w:t>
            </w:r>
            <w:r w:rsidR="00DC2A7D">
              <w:t>2014</w:t>
            </w:r>
            <w:r w:rsidR="00E04845">
              <w:t xml:space="preserve"> г.</w:t>
            </w:r>
          </w:p>
          <w:p w:rsidR="003041D6" w:rsidRPr="0008345D" w:rsidRDefault="006E4D9A" w:rsidP="00AB4C01">
            <w:r>
              <w:t xml:space="preserve">__________/ </w:t>
            </w:r>
            <w:proofErr w:type="spellStart"/>
            <w:r>
              <w:t>Ю.Л.Хибатуллина</w:t>
            </w:r>
            <w:proofErr w:type="spellEnd"/>
            <w:r>
              <w:t>/</w:t>
            </w:r>
          </w:p>
        </w:tc>
        <w:tc>
          <w:tcPr>
            <w:tcW w:w="6706" w:type="dxa"/>
          </w:tcPr>
          <w:p w:rsidR="003041D6" w:rsidRPr="0008345D" w:rsidRDefault="003041D6" w:rsidP="00AB4C01"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DC2A7D">
              <w:t>УТВЕРЖДАЮ</w:t>
            </w:r>
            <w:r w:rsidR="00DC2A7D">
              <w:t>:</w:t>
            </w:r>
            <w:r>
              <w:t xml:space="preserve">                                                                                              </w:t>
            </w:r>
            <w:r w:rsidR="00DC2A7D">
              <w:t>Заведующая</w:t>
            </w:r>
            <w:r w:rsidRPr="0008345D">
              <w:t xml:space="preserve"> МДОУ</w:t>
            </w:r>
            <w:r>
              <w:t xml:space="preserve"> </w:t>
            </w:r>
            <w:r w:rsidR="00DC2A7D">
              <w:t xml:space="preserve">детский сад </w:t>
            </w:r>
            <w:r>
              <w:t xml:space="preserve">                                                                                </w:t>
            </w:r>
            <w:r w:rsidR="00DC2A7D">
              <w:t xml:space="preserve">              п</w:t>
            </w:r>
            <w:proofErr w:type="gramStart"/>
            <w:r w:rsidR="00DC2A7D">
              <w:t>.М</w:t>
            </w:r>
            <w:proofErr w:type="gramEnd"/>
            <w:r w:rsidR="00DC2A7D">
              <w:t>аук</w:t>
            </w:r>
            <w:r>
              <w:t xml:space="preserve">                                                                                             </w:t>
            </w:r>
            <w:r w:rsidRPr="0008345D">
              <w:t>_____________</w:t>
            </w:r>
            <w:r w:rsidR="00DC2A7D">
              <w:t>/Н.В. Ватутина/</w:t>
            </w:r>
            <w:r>
              <w:t xml:space="preserve">                                                                                           </w:t>
            </w:r>
            <w:r w:rsidR="006E4D9A">
              <w:t>«02</w:t>
            </w:r>
            <w:r w:rsidRPr="0008345D">
              <w:t>»</w:t>
            </w:r>
            <w:proofErr w:type="spellStart"/>
            <w:r w:rsidRPr="0008345D">
              <w:t>_</w:t>
            </w:r>
            <w:r w:rsidR="006E4D9A" w:rsidRPr="006E4D9A">
              <w:rPr>
                <w:u w:val="single"/>
              </w:rPr>
              <w:t>июня</w:t>
            </w:r>
            <w:proofErr w:type="spellEnd"/>
            <w:r w:rsidRPr="0008345D">
              <w:t>__ 201</w:t>
            </w:r>
            <w:r w:rsidR="00DC2A7D">
              <w:t>4</w:t>
            </w:r>
            <w:r w:rsidRPr="0008345D">
              <w:t xml:space="preserve"> г.</w:t>
            </w:r>
          </w:p>
          <w:p w:rsidR="003041D6" w:rsidRPr="0008345D" w:rsidRDefault="003041D6" w:rsidP="00AB4C01"/>
        </w:tc>
      </w:tr>
    </w:tbl>
    <w:p w:rsidR="003041D6" w:rsidRDefault="003041D6" w:rsidP="003041D6"/>
    <w:p w:rsidR="003041D6" w:rsidRDefault="003041D6" w:rsidP="003041D6"/>
    <w:p w:rsidR="003041D6" w:rsidRPr="00382EDA" w:rsidRDefault="003041D6" w:rsidP="003041D6">
      <w:pPr>
        <w:jc w:val="center"/>
        <w:rPr>
          <w:b/>
          <w:sz w:val="28"/>
          <w:szCs w:val="28"/>
        </w:rPr>
      </w:pPr>
      <w:r w:rsidRPr="00382EDA">
        <w:rPr>
          <w:b/>
          <w:sz w:val="28"/>
          <w:szCs w:val="28"/>
        </w:rPr>
        <w:t xml:space="preserve">ПОЛОЖЕНИЕ </w:t>
      </w:r>
    </w:p>
    <w:p w:rsidR="003041D6" w:rsidRPr="006F74CC" w:rsidRDefault="003041D6" w:rsidP="003041D6">
      <w:pPr>
        <w:jc w:val="center"/>
        <w:rPr>
          <w:b/>
          <w:sz w:val="22"/>
          <w:szCs w:val="22"/>
        </w:rPr>
      </w:pPr>
      <w:r w:rsidRPr="006F74CC">
        <w:rPr>
          <w:b/>
          <w:sz w:val="22"/>
          <w:szCs w:val="22"/>
        </w:rPr>
        <w:t xml:space="preserve">О </w:t>
      </w:r>
      <w:r w:rsidR="00813CB0" w:rsidRPr="006E4D9A">
        <w:rPr>
          <w:b/>
          <w:sz w:val="28"/>
          <w:szCs w:val="28"/>
        </w:rPr>
        <w:t>Совете родителей</w:t>
      </w:r>
    </w:p>
    <w:p w:rsidR="003041D6" w:rsidRPr="00382EDA" w:rsidRDefault="003041D6" w:rsidP="003041D6">
      <w:pPr>
        <w:jc w:val="center"/>
        <w:rPr>
          <w:b/>
        </w:rPr>
      </w:pPr>
      <w:r w:rsidRPr="00382EDA">
        <w:rPr>
          <w:b/>
        </w:rPr>
        <w:t>Муниципального дошкольного образовател</w:t>
      </w:r>
      <w:r w:rsidR="006E4D9A">
        <w:rPr>
          <w:b/>
        </w:rPr>
        <w:t>ьного учреждения детский сад п</w:t>
      </w:r>
      <w:proofErr w:type="gramStart"/>
      <w:r w:rsidR="006E4D9A">
        <w:rPr>
          <w:b/>
        </w:rPr>
        <w:t>.М</w:t>
      </w:r>
      <w:proofErr w:type="gramEnd"/>
      <w:r w:rsidR="006E4D9A">
        <w:rPr>
          <w:b/>
        </w:rPr>
        <w:t>аук,</w:t>
      </w:r>
      <w:r w:rsidRPr="00382EDA">
        <w:rPr>
          <w:b/>
        </w:rPr>
        <w:t xml:space="preserve"> Каслинского муниципального района</w:t>
      </w:r>
    </w:p>
    <w:p w:rsidR="003041D6" w:rsidRPr="00383AAE" w:rsidRDefault="003041D6" w:rsidP="003041D6">
      <w:pPr>
        <w:spacing w:line="360" w:lineRule="auto"/>
        <w:jc w:val="center"/>
        <w:rPr>
          <w:b/>
          <w:sz w:val="28"/>
          <w:szCs w:val="28"/>
        </w:rPr>
      </w:pPr>
    </w:p>
    <w:p w:rsidR="003041D6" w:rsidRPr="00382EDA" w:rsidRDefault="003041D6" w:rsidP="003041D6">
      <w:pPr>
        <w:numPr>
          <w:ilvl w:val="0"/>
          <w:numId w:val="1"/>
        </w:numPr>
        <w:ind w:left="0"/>
        <w:jc w:val="both"/>
        <w:rPr>
          <w:b/>
        </w:rPr>
      </w:pPr>
      <w:r w:rsidRPr="00382EDA">
        <w:rPr>
          <w:b/>
        </w:rPr>
        <w:t>Общие положения</w:t>
      </w:r>
    </w:p>
    <w:p w:rsidR="003041D6" w:rsidRPr="00382EDA" w:rsidRDefault="003041D6" w:rsidP="003041D6">
      <w:pPr>
        <w:jc w:val="both"/>
      </w:pPr>
      <w:r w:rsidRPr="00382EDA">
        <w:t xml:space="preserve">1.1. </w:t>
      </w:r>
      <w:r w:rsidR="00813CB0">
        <w:t>Совет родителей</w:t>
      </w:r>
      <w:r w:rsidRPr="00382EDA">
        <w:t xml:space="preserve"> Муниципального дошкольного образовательного учреждения де</w:t>
      </w:r>
      <w:r w:rsidR="006E4D9A">
        <w:t>тский сад п</w:t>
      </w:r>
      <w:proofErr w:type="gramStart"/>
      <w:r w:rsidR="006E4D9A">
        <w:t>.М</w:t>
      </w:r>
      <w:proofErr w:type="gramEnd"/>
      <w:r w:rsidR="006E4D9A">
        <w:t>аук,</w:t>
      </w:r>
      <w:r w:rsidRPr="00382EDA">
        <w:t xml:space="preserve"> Каслинского муниципального района</w:t>
      </w:r>
    </w:p>
    <w:p w:rsidR="003041D6" w:rsidRPr="00382EDA" w:rsidRDefault="003041D6" w:rsidP="003041D6">
      <w:pPr>
        <w:jc w:val="both"/>
        <w:rPr>
          <w:b/>
        </w:rPr>
      </w:pPr>
      <w:r w:rsidRPr="00382EDA">
        <w:t>- постоянно действующий коллегиальный совещательный орган самоуправления учреждения.</w:t>
      </w:r>
      <w:r w:rsidRPr="00382EDA">
        <w:br/>
        <w:t xml:space="preserve">1.2. </w:t>
      </w:r>
      <w:r w:rsidR="00813CB0" w:rsidRPr="00382EDA">
        <w:t xml:space="preserve">. </w:t>
      </w:r>
      <w:r w:rsidR="00813CB0">
        <w:t>Совет родителей</w:t>
      </w:r>
      <w:r w:rsidR="00813CB0" w:rsidRPr="00382EDA">
        <w:t xml:space="preserve"> </w:t>
      </w:r>
      <w:r w:rsidRPr="00382EDA">
        <w:t>действует в соответствии с Законом «Об образовании в РФ», Уставом Муниципального дошкольного образовательного учреждения детс</w:t>
      </w:r>
      <w:r w:rsidR="006E4D9A">
        <w:t>кий сад п</w:t>
      </w:r>
      <w:proofErr w:type="gramStart"/>
      <w:r w:rsidR="006E4D9A">
        <w:t>.М</w:t>
      </w:r>
      <w:proofErr w:type="gramEnd"/>
      <w:r w:rsidR="006E4D9A">
        <w:t xml:space="preserve">аук, </w:t>
      </w:r>
      <w:r w:rsidRPr="00382EDA">
        <w:t>Каслинского муниципального района, настоящим положением.</w:t>
      </w:r>
      <w:r w:rsidRPr="00382EDA">
        <w:br/>
      </w:r>
      <w:r w:rsidRPr="00382EDA">
        <w:rPr>
          <w:b/>
        </w:rPr>
        <w:t xml:space="preserve">2. Цели и задачи </w:t>
      </w:r>
      <w:r w:rsidR="00813CB0" w:rsidRPr="00813CB0">
        <w:rPr>
          <w:b/>
        </w:rPr>
        <w:t>Совета родителей</w:t>
      </w:r>
      <w:r w:rsidR="00813CB0" w:rsidRPr="00382EDA">
        <w:t xml:space="preserve"> </w:t>
      </w:r>
      <w:r w:rsidRPr="00382EDA">
        <w:rPr>
          <w:b/>
        </w:rPr>
        <w:t>ДОУ</w:t>
      </w:r>
    </w:p>
    <w:p w:rsidR="003041D6" w:rsidRPr="00382EDA" w:rsidRDefault="003041D6" w:rsidP="003041D6">
      <w:pPr>
        <w:jc w:val="both"/>
      </w:pPr>
      <w:r w:rsidRPr="00382EDA">
        <w:t>2.1.</w:t>
      </w:r>
      <w:r w:rsidR="00813CB0" w:rsidRPr="00382EDA">
        <w:t xml:space="preserve"> </w:t>
      </w:r>
      <w:r w:rsidR="00813CB0">
        <w:t>Совет родителей</w:t>
      </w:r>
      <w:r w:rsidR="00813CB0" w:rsidRPr="00382EDA">
        <w:t xml:space="preserve"> </w:t>
      </w:r>
      <w:r w:rsidRPr="00382EDA">
        <w:rPr>
          <w:spacing w:val="6"/>
        </w:rPr>
        <w:t xml:space="preserve">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 стоящая перед детским садом, может быть успешно решена только при тесном сотрудничестве педагогов с </w:t>
      </w:r>
      <w:r w:rsidR="006E4D9A" w:rsidRPr="00382EDA">
        <w:rPr>
          <w:spacing w:val="6"/>
        </w:rPr>
        <w:t>родителями,</w:t>
      </w:r>
      <w:r w:rsidRPr="00382EDA">
        <w:rPr>
          <w:spacing w:val="6"/>
        </w:rPr>
        <w:t xml:space="preserve"> так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3041D6" w:rsidRPr="00382EDA" w:rsidRDefault="003041D6" w:rsidP="003041D6">
      <w:pPr>
        <w:jc w:val="both"/>
      </w:pPr>
      <w:r w:rsidRPr="00382EDA">
        <w:t xml:space="preserve">2.2. Задачи </w:t>
      </w:r>
      <w:r w:rsidR="00813CB0" w:rsidRPr="00382EDA">
        <w:t xml:space="preserve"> </w:t>
      </w:r>
      <w:r w:rsidR="00813CB0">
        <w:t>Совета родителей</w:t>
      </w:r>
      <w:r w:rsidRPr="00382EDA">
        <w:t xml:space="preserve">: </w:t>
      </w:r>
    </w:p>
    <w:p w:rsidR="003041D6" w:rsidRPr="00382EDA" w:rsidRDefault="003041D6" w:rsidP="003041D6">
      <w:pPr>
        <w:jc w:val="both"/>
      </w:pPr>
      <w:r w:rsidRPr="00382EDA">
        <w:t xml:space="preserve">2.2.1. Рассмотрение и </w:t>
      </w:r>
      <w:r w:rsidR="00813CB0">
        <w:t>согласование локальных актов, регламентирующих организацию и осуществление образовательной деятельности ДОУ.</w:t>
      </w:r>
    </w:p>
    <w:p w:rsidR="003041D6" w:rsidRPr="00382EDA" w:rsidRDefault="003041D6" w:rsidP="003041D6">
      <w:pPr>
        <w:jc w:val="both"/>
      </w:pPr>
      <w:r w:rsidRPr="00382EDA">
        <w:t>2.2.2. Содействие привлечению внебюджетных сре</w:t>
      </w:r>
      <w:proofErr w:type="gramStart"/>
      <w:r w:rsidRPr="00382EDA">
        <w:t>дств дл</w:t>
      </w:r>
      <w:proofErr w:type="gramEnd"/>
      <w:r w:rsidRPr="00382EDA">
        <w:t>я обеспечения деятельности и развития ДОУ.</w:t>
      </w:r>
    </w:p>
    <w:p w:rsidR="003041D6" w:rsidRPr="00382EDA" w:rsidRDefault="003041D6" w:rsidP="003041D6">
      <w:pPr>
        <w:jc w:val="both"/>
      </w:pPr>
      <w:r w:rsidRPr="00382EDA">
        <w:t>2.3.3. Содействие в совершенствовании материально- технической базы ДОУ, благоустройстве его помещений и территории.</w:t>
      </w:r>
    </w:p>
    <w:p w:rsidR="003041D6" w:rsidRPr="00382EDA" w:rsidRDefault="003041D6" w:rsidP="003041D6">
      <w:pPr>
        <w:jc w:val="both"/>
      </w:pPr>
      <w:r w:rsidRPr="00382EDA">
        <w:t>2.3.4. Участие в организации конкурсов, соревнований, других массовых мероприятий ДОУ, оказание финансовой поддержки на их проведение.</w:t>
      </w:r>
    </w:p>
    <w:p w:rsidR="003041D6" w:rsidRPr="00382EDA" w:rsidRDefault="003041D6" w:rsidP="003041D6">
      <w:pPr>
        <w:jc w:val="both"/>
      </w:pPr>
      <w:r w:rsidRPr="00382EDA">
        <w:t xml:space="preserve">2.3.5. Осуществление </w:t>
      </w:r>
      <w:proofErr w:type="gramStart"/>
      <w:r w:rsidRPr="00382EDA">
        <w:t>контроля за</w:t>
      </w:r>
      <w:proofErr w:type="gramEnd"/>
      <w:r w:rsidRPr="00382EDA">
        <w:t xml:space="preserve"> привлечением дополнительных источников финансирования и целевым расходованием внебюджетных средств.</w:t>
      </w:r>
    </w:p>
    <w:p w:rsidR="003041D6" w:rsidRPr="00382EDA" w:rsidRDefault="003041D6" w:rsidP="003041D6">
      <w:pPr>
        <w:jc w:val="both"/>
      </w:pPr>
    </w:p>
    <w:p w:rsidR="003041D6" w:rsidRPr="00382EDA" w:rsidRDefault="003041D6" w:rsidP="003041D6">
      <w:pPr>
        <w:jc w:val="both"/>
        <w:rPr>
          <w:b/>
        </w:rPr>
      </w:pPr>
      <w:r w:rsidRPr="00382EDA">
        <w:rPr>
          <w:b/>
        </w:rPr>
        <w:t xml:space="preserve">3. Функции </w:t>
      </w:r>
      <w:r w:rsidR="0056798F" w:rsidRPr="00382EDA">
        <w:t xml:space="preserve"> </w:t>
      </w:r>
      <w:r w:rsidR="0056798F" w:rsidRPr="0056798F">
        <w:rPr>
          <w:b/>
        </w:rPr>
        <w:t>Совета родителей</w:t>
      </w:r>
      <w:r w:rsidR="0056798F">
        <w:t>.</w:t>
      </w:r>
    </w:p>
    <w:p w:rsidR="003041D6" w:rsidRPr="00382EDA" w:rsidRDefault="003041D6" w:rsidP="003041D6">
      <w:pPr>
        <w:jc w:val="both"/>
      </w:pPr>
      <w:r w:rsidRPr="00382EDA">
        <w:t>3.1. Рассматривает и обсуждает вопросы безопасности образовательного процесса.</w:t>
      </w:r>
    </w:p>
    <w:p w:rsidR="003041D6" w:rsidRPr="00382EDA" w:rsidRDefault="003041D6" w:rsidP="003041D6">
      <w:pPr>
        <w:jc w:val="both"/>
      </w:pPr>
      <w:r w:rsidRPr="00382EDA">
        <w:t>3.2.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</w:p>
    <w:p w:rsidR="003041D6" w:rsidRPr="00382EDA" w:rsidRDefault="003041D6" w:rsidP="003041D6">
      <w:pPr>
        <w:jc w:val="both"/>
      </w:pPr>
      <w:r w:rsidRPr="00382EDA">
        <w:t>3.3. Рассматривает вопросы оказания дополнительных образовательных услуг.</w:t>
      </w:r>
    </w:p>
    <w:p w:rsidR="003041D6" w:rsidRPr="00382EDA" w:rsidRDefault="003041D6" w:rsidP="003041D6">
      <w:pPr>
        <w:jc w:val="both"/>
      </w:pPr>
      <w:r w:rsidRPr="00382EDA">
        <w:t>3.4. Оказывает непосредственную помощь в проведении ремонтных работ, благоустройстве и озеленении территории.</w:t>
      </w:r>
    </w:p>
    <w:p w:rsidR="003041D6" w:rsidRPr="00382EDA" w:rsidRDefault="003041D6" w:rsidP="003041D6">
      <w:pPr>
        <w:jc w:val="both"/>
      </w:pPr>
      <w:r w:rsidRPr="00382EDA">
        <w:t>3.5. Обеспечивает взаимоде</w:t>
      </w:r>
      <w:r w:rsidR="006E4D9A">
        <w:t>йствие ДОУ с учреждениями п</w:t>
      </w:r>
      <w:proofErr w:type="gramStart"/>
      <w:r w:rsidR="006E4D9A">
        <w:t>.М</w:t>
      </w:r>
      <w:proofErr w:type="gramEnd"/>
      <w:r w:rsidR="006E4D9A">
        <w:t>аук</w:t>
      </w:r>
      <w:r w:rsidRPr="00382EDA">
        <w:t>.</w:t>
      </w:r>
    </w:p>
    <w:p w:rsidR="003041D6" w:rsidRPr="00382EDA" w:rsidRDefault="003041D6" w:rsidP="003041D6">
      <w:pPr>
        <w:jc w:val="both"/>
      </w:pPr>
      <w:r w:rsidRPr="00382EDA">
        <w:lastRenderedPageBreak/>
        <w:t>3.6. Вырабатывает предложения по различным вопросам административно-хозяйственной и образовательной деятельности.</w:t>
      </w:r>
    </w:p>
    <w:p w:rsidR="003041D6" w:rsidRPr="00382EDA" w:rsidRDefault="003041D6" w:rsidP="003041D6">
      <w:pPr>
        <w:jc w:val="both"/>
      </w:pPr>
      <w:r w:rsidRPr="00382EDA">
        <w:t>3.7. Заслушивает отчеты о реализации образовательных программ, исполнение финансовых планов, расходовании добровольных пожертвований.</w:t>
      </w:r>
    </w:p>
    <w:p w:rsidR="003041D6" w:rsidRPr="00382EDA" w:rsidRDefault="003041D6" w:rsidP="003041D6">
      <w:pPr>
        <w:jc w:val="both"/>
      </w:pPr>
      <w:r w:rsidRPr="00382EDA">
        <w:t>3.8. Принимает решения о поощрении детей, сотрудников, родителей ДОУ.</w:t>
      </w:r>
    </w:p>
    <w:p w:rsidR="003041D6" w:rsidRPr="00382EDA" w:rsidRDefault="003041D6" w:rsidP="003041D6">
      <w:pPr>
        <w:jc w:val="both"/>
      </w:pPr>
      <w:r w:rsidRPr="00382EDA">
        <w:t xml:space="preserve">3.9. </w:t>
      </w:r>
      <w:proofErr w:type="gramStart"/>
      <w:r w:rsidRPr="00382EDA">
        <w:t>Отчитывается о</w:t>
      </w:r>
      <w:proofErr w:type="gramEnd"/>
      <w:r w:rsidRPr="00382EDA">
        <w:t xml:space="preserve"> своей деятельности перед родительским собранием, Советом педагогов и заведующим ДОУ.</w:t>
      </w:r>
    </w:p>
    <w:p w:rsidR="003041D6" w:rsidRPr="00382EDA" w:rsidRDefault="003041D6" w:rsidP="003041D6">
      <w:pPr>
        <w:jc w:val="both"/>
      </w:pPr>
      <w:r w:rsidRPr="00382EDA">
        <w:t>3.10.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</w:r>
    </w:p>
    <w:p w:rsidR="003041D6" w:rsidRPr="00382EDA" w:rsidRDefault="003041D6" w:rsidP="003041D6">
      <w:pPr>
        <w:jc w:val="both"/>
      </w:pPr>
    </w:p>
    <w:p w:rsidR="003041D6" w:rsidRPr="00382EDA" w:rsidRDefault="003041D6" w:rsidP="003041D6">
      <w:pPr>
        <w:jc w:val="both"/>
        <w:rPr>
          <w:b/>
        </w:rPr>
      </w:pPr>
      <w:r w:rsidRPr="00382EDA">
        <w:rPr>
          <w:b/>
        </w:rPr>
        <w:t xml:space="preserve">4. Состав </w:t>
      </w:r>
      <w:r w:rsidR="0056798F" w:rsidRPr="00382EDA">
        <w:t xml:space="preserve"> </w:t>
      </w:r>
      <w:r w:rsidR="0056798F" w:rsidRPr="0056798F">
        <w:rPr>
          <w:b/>
        </w:rPr>
        <w:t>Совета родителей</w:t>
      </w:r>
      <w:r w:rsidR="0056798F" w:rsidRPr="00382EDA">
        <w:t xml:space="preserve"> </w:t>
      </w:r>
      <w:r w:rsidRPr="00382EDA">
        <w:rPr>
          <w:b/>
        </w:rPr>
        <w:t>ДОУ и организация деятельности</w:t>
      </w:r>
    </w:p>
    <w:p w:rsidR="003041D6" w:rsidRPr="00382EDA" w:rsidRDefault="003041D6" w:rsidP="003041D6">
      <w:pPr>
        <w:jc w:val="both"/>
      </w:pPr>
      <w:r w:rsidRPr="00382EDA">
        <w:t xml:space="preserve">4.1. Члены </w:t>
      </w:r>
      <w:r w:rsidR="0056798F">
        <w:t>Совета родителей</w:t>
      </w:r>
      <w:r w:rsidR="0056798F" w:rsidRPr="00382EDA">
        <w:t xml:space="preserve"> </w:t>
      </w:r>
      <w:r w:rsidRPr="00382EDA">
        <w:t>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3041D6" w:rsidRPr="00382EDA" w:rsidRDefault="003041D6" w:rsidP="003041D6">
      <w:pPr>
        <w:jc w:val="both"/>
      </w:pPr>
      <w:r w:rsidRPr="00382EDA">
        <w:t xml:space="preserve">4.2. Председатель </w:t>
      </w:r>
      <w:r w:rsidR="0056798F">
        <w:t xml:space="preserve"> Совета родителей</w:t>
      </w:r>
      <w:r w:rsidRPr="00382EDA">
        <w:t xml:space="preserve"> и его заместитель избираются простым большинством голосов на первом заседании.</w:t>
      </w:r>
    </w:p>
    <w:p w:rsidR="003041D6" w:rsidRPr="00382EDA" w:rsidRDefault="003041D6" w:rsidP="003041D6">
      <w:pPr>
        <w:jc w:val="both"/>
      </w:pPr>
      <w:r w:rsidRPr="00382EDA">
        <w:t xml:space="preserve">4.3. Члены </w:t>
      </w:r>
      <w:r w:rsidR="0056798F">
        <w:t>Совета родителей</w:t>
      </w:r>
      <w:r w:rsidRPr="00382EDA">
        <w:t xml:space="preserve"> осуществляют свои функции на безвозмездной основе.</w:t>
      </w:r>
    </w:p>
    <w:p w:rsidR="003041D6" w:rsidRPr="00382EDA" w:rsidRDefault="003041D6" w:rsidP="003041D6">
      <w:pPr>
        <w:jc w:val="both"/>
      </w:pPr>
      <w:r w:rsidRPr="00382EDA">
        <w:t xml:space="preserve">4.4. </w:t>
      </w:r>
      <w:r w:rsidR="0056798F" w:rsidRPr="00382EDA">
        <w:t xml:space="preserve">. </w:t>
      </w:r>
      <w:r w:rsidR="0056798F">
        <w:t>Совет родителей</w:t>
      </w:r>
      <w:r w:rsidR="0056798F" w:rsidRPr="00382EDA">
        <w:t xml:space="preserve"> </w:t>
      </w:r>
      <w:r w:rsidR="0056798F">
        <w:t xml:space="preserve"> </w:t>
      </w:r>
      <w:r w:rsidRPr="00382EDA">
        <w:t>взаимодействует с другими органами самоуправления ДОУ.</w:t>
      </w:r>
    </w:p>
    <w:p w:rsidR="003041D6" w:rsidRPr="00382EDA" w:rsidRDefault="003041D6" w:rsidP="003041D6">
      <w:pPr>
        <w:jc w:val="both"/>
      </w:pPr>
      <w:r w:rsidRPr="00382EDA">
        <w:t xml:space="preserve">4.5. Представитель </w:t>
      </w:r>
      <w:r w:rsidR="0056798F">
        <w:t>Совета родителей</w:t>
      </w:r>
      <w:r w:rsidR="0056798F" w:rsidRPr="00382EDA">
        <w:t xml:space="preserve"> </w:t>
      </w:r>
      <w:r w:rsidRPr="00382EDA">
        <w:t>в лице председателя или другого ответственного члена со</w:t>
      </w:r>
      <w:r w:rsidR="0056798F">
        <w:t>вета может участвовать в работе</w:t>
      </w:r>
      <w:r w:rsidRPr="00382EDA">
        <w:t xml:space="preserve"> Совета педагогов ДОУ с решающим (совещательным) голосом.</w:t>
      </w:r>
    </w:p>
    <w:p w:rsidR="003041D6" w:rsidRPr="00382EDA" w:rsidRDefault="003041D6" w:rsidP="003041D6">
      <w:pPr>
        <w:jc w:val="both"/>
      </w:pPr>
      <w:r w:rsidRPr="00382EDA">
        <w:t xml:space="preserve">4.6. </w:t>
      </w:r>
      <w:r w:rsidR="0056798F" w:rsidRPr="00382EDA">
        <w:t xml:space="preserve"> </w:t>
      </w:r>
      <w:r w:rsidR="0056798F">
        <w:t>Совет родителей</w:t>
      </w:r>
      <w:r w:rsidR="0056798F" w:rsidRPr="00382EDA">
        <w:t xml:space="preserve"> </w:t>
      </w:r>
      <w:r w:rsidRPr="00382EDA">
        <w:t xml:space="preserve">собирается не реже 2-х раз в полугодие. Собрания </w:t>
      </w:r>
      <w:r w:rsidR="0056798F">
        <w:t>Совета  родителей</w:t>
      </w:r>
      <w:r w:rsidRPr="00382EDA">
        <w:t xml:space="preserve">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</w:p>
    <w:p w:rsidR="00F92DF1" w:rsidRDefault="003041D6" w:rsidP="003041D6">
      <w:pPr>
        <w:jc w:val="both"/>
      </w:pPr>
      <w:r w:rsidRPr="00382EDA">
        <w:t xml:space="preserve">4.7. Председатель </w:t>
      </w:r>
      <w:r w:rsidR="0056798F">
        <w:t>Совета родителей</w:t>
      </w:r>
      <w:r w:rsidR="0056798F" w:rsidRPr="00382EDA">
        <w:t xml:space="preserve"> </w:t>
      </w:r>
      <w:r w:rsidRPr="00382EDA">
        <w:t xml:space="preserve">и его заместитель представляют </w:t>
      </w:r>
      <w:r w:rsidR="0056798F">
        <w:t>Совет родителей</w:t>
      </w:r>
      <w:r w:rsidRPr="00382EDA">
        <w:t xml:space="preserve"> как в Учреждении, так и </w:t>
      </w:r>
      <w:proofErr w:type="gramStart"/>
      <w:r w:rsidRPr="00382EDA">
        <w:t>вне</w:t>
      </w:r>
      <w:proofErr w:type="gramEnd"/>
      <w:r w:rsidRPr="00382EDA">
        <w:t xml:space="preserve"> </w:t>
      </w:r>
      <w:proofErr w:type="gramStart"/>
      <w:r w:rsidRPr="00382EDA">
        <w:t>его</w:t>
      </w:r>
      <w:proofErr w:type="gramEnd"/>
      <w:r w:rsidRPr="00382EDA">
        <w:t xml:space="preserve">. В своей деятельности они подотчетны </w:t>
      </w:r>
      <w:r w:rsidR="00F92DF1">
        <w:t>Совета  родителей.</w:t>
      </w:r>
      <w:r w:rsidR="00F92DF1" w:rsidRPr="00382EDA">
        <w:t xml:space="preserve"> </w:t>
      </w:r>
    </w:p>
    <w:p w:rsidR="003041D6" w:rsidRPr="00382EDA" w:rsidRDefault="003041D6" w:rsidP="003041D6">
      <w:pPr>
        <w:jc w:val="both"/>
      </w:pPr>
      <w:r w:rsidRPr="00382EDA">
        <w:t xml:space="preserve">4.8. Администрация ДОУ обязана оказывать </w:t>
      </w:r>
      <w:r w:rsidR="00F92DF1" w:rsidRPr="00382EDA">
        <w:t xml:space="preserve"> </w:t>
      </w:r>
      <w:r w:rsidR="00F92DF1">
        <w:t>Совету родителей</w:t>
      </w:r>
      <w:r w:rsidR="00F92DF1" w:rsidRPr="00382EDA">
        <w:t xml:space="preserve"> </w:t>
      </w:r>
      <w:r w:rsidRPr="00382EDA">
        <w:t>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3041D6" w:rsidRPr="00382EDA" w:rsidRDefault="003041D6" w:rsidP="003041D6">
      <w:pPr>
        <w:jc w:val="both"/>
      </w:pPr>
    </w:p>
    <w:p w:rsidR="003041D6" w:rsidRPr="00382EDA" w:rsidRDefault="003041D6" w:rsidP="003041D6">
      <w:pPr>
        <w:jc w:val="both"/>
        <w:rPr>
          <w:b/>
        </w:rPr>
      </w:pPr>
      <w:r w:rsidRPr="00382EDA">
        <w:rPr>
          <w:b/>
        </w:rPr>
        <w:t xml:space="preserve">5. Документация </w:t>
      </w:r>
      <w:r w:rsidR="00F92DF1" w:rsidRPr="00F92DF1">
        <w:rPr>
          <w:b/>
        </w:rPr>
        <w:t>Совета родителей</w:t>
      </w:r>
    </w:p>
    <w:p w:rsidR="003041D6" w:rsidRPr="00382EDA" w:rsidRDefault="003041D6" w:rsidP="003041D6">
      <w:pPr>
        <w:jc w:val="both"/>
        <w:rPr>
          <w:b/>
        </w:rPr>
      </w:pPr>
      <w:r w:rsidRPr="00382EDA">
        <w:t xml:space="preserve">5.1. Заседания </w:t>
      </w:r>
      <w:r w:rsidR="00F92DF1" w:rsidRPr="00382EDA">
        <w:t xml:space="preserve"> </w:t>
      </w:r>
      <w:r w:rsidR="00F92DF1">
        <w:t>Совета родителей</w:t>
      </w:r>
      <w:r w:rsidR="00F92DF1" w:rsidRPr="00382EDA">
        <w:t xml:space="preserve"> </w:t>
      </w:r>
      <w:r w:rsidRPr="00382EDA">
        <w:t xml:space="preserve">оформляются протокольно. В протоколе фиксируется повестка, ход обсуждения вопросов, предложения и замечания членов </w:t>
      </w:r>
      <w:r w:rsidR="00F92DF1" w:rsidRPr="00382EDA">
        <w:t xml:space="preserve"> </w:t>
      </w:r>
      <w:r w:rsidR="00F92DF1">
        <w:t>Совета родителей</w:t>
      </w:r>
      <w:r w:rsidRPr="00382EDA">
        <w:t xml:space="preserve">. Протоколы подписывает председатель и (или) заместитель председателя, а также секретарь </w:t>
      </w:r>
      <w:r w:rsidR="00F92DF1">
        <w:t>Совета  родителей</w:t>
      </w:r>
      <w:r w:rsidRPr="00382EDA">
        <w:t>. Нумерация протоколов ведется от начала календарного года.</w:t>
      </w:r>
    </w:p>
    <w:p w:rsidR="00D470B0" w:rsidRDefault="00D470B0"/>
    <w:sectPr w:rsidR="00D470B0" w:rsidSect="00E04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445"/>
    <w:multiLevelType w:val="hybridMultilevel"/>
    <w:tmpl w:val="514086F8"/>
    <w:lvl w:ilvl="0" w:tplc="433CC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E2D504">
      <w:numFmt w:val="none"/>
      <w:lvlText w:val=""/>
      <w:lvlJc w:val="left"/>
      <w:pPr>
        <w:tabs>
          <w:tab w:val="num" w:pos="360"/>
        </w:tabs>
      </w:pPr>
    </w:lvl>
    <w:lvl w:ilvl="2" w:tplc="AE125D24">
      <w:numFmt w:val="none"/>
      <w:lvlText w:val=""/>
      <w:lvlJc w:val="left"/>
      <w:pPr>
        <w:tabs>
          <w:tab w:val="num" w:pos="360"/>
        </w:tabs>
      </w:pPr>
    </w:lvl>
    <w:lvl w:ilvl="3" w:tplc="B9CC518A">
      <w:numFmt w:val="none"/>
      <w:lvlText w:val=""/>
      <w:lvlJc w:val="left"/>
      <w:pPr>
        <w:tabs>
          <w:tab w:val="num" w:pos="360"/>
        </w:tabs>
      </w:pPr>
    </w:lvl>
    <w:lvl w:ilvl="4" w:tplc="A07C62F2">
      <w:numFmt w:val="none"/>
      <w:lvlText w:val=""/>
      <w:lvlJc w:val="left"/>
      <w:pPr>
        <w:tabs>
          <w:tab w:val="num" w:pos="360"/>
        </w:tabs>
      </w:pPr>
    </w:lvl>
    <w:lvl w:ilvl="5" w:tplc="47865C20">
      <w:numFmt w:val="none"/>
      <w:lvlText w:val=""/>
      <w:lvlJc w:val="left"/>
      <w:pPr>
        <w:tabs>
          <w:tab w:val="num" w:pos="360"/>
        </w:tabs>
      </w:pPr>
    </w:lvl>
    <w:lvl w:ilvl="6" w:tplc="9766C882">
      <w:numFmt w:val="none"/>
      <w:lvlText w:val=""/>
      <w:lvlJc w:val="left"/>
      <w:pPr>
        <w:tabs>
          <w:tab w:val="num" w:pos="360"/>
        </w:tabs>
      </w:pPr>
    </w:lvl>
    <w:lvl w:ilvl="7" w:tplc="C65E7B8A">
      <w:numFmt w:val="none"/>
      <w:lvlText w:val=""/>
      <w:lvlJc w:val="left"/>
      <w:pPr>
        <w:tabs>
          <w:tab w:val="num" w:pos="360"/>
        </w:tabs>
      </w:pPr>
    </w:lvl>
    <w:lvl w:ilvl="8" w:tplc="DA626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D6"/>
    <w:rsid w:val="00013FA5"/>
    <w:rsid w:val="003041D6"/>
    <w:rsid w:val="0056798F"/>
    <w:rsid w:val="006E4D9A"/>
    <w:rsid w:val="006F74CC"/>
    <w:rsid w:val="00743151"/>
    <w:rsid w:val="00810CE0"/>
    <w:rsid w:val="00813CB0"/>
    <w:rsid w:val="00870EA2"/>
    <w:rsid w:val="00996DCB"/>
    <w:rsid w:val="00A42F89"/>
    <w:rsid w:val="00A43CCF"/>
    <w:rsid w:val="00B21C55"/>
    <w:rsid w:val="00C34049"/>
    <w:rsid w:val="00D470B0"/>
    <w:rsid w:val="00DC2A7D"/>
    <w:rsid w:val="00E04845"/>
    <w:rsid w:val="00E31DE4"/>
    <w:rsid w:val="00F92DF1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D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1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98D9-1EFB-457B-B597-DC82371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2014-06-04T09:20:00Z</cp:lastPrinted>
  <dcterms:created xsi:type="dcterms:W3CDTF">2014-04-15T10:52:00Z</dcterms:created>
  <dcterms:modified xsi:type="dcterms:W3CDTF">2014-06-04T10:08:00Z</dcterms:modified>
</cp:coreProperties>
</file>