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D9" w:rsidRPr="00523365" w:rsidRDefault="00DC16D9" w:rsidP="00DC16D9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  <w:r w:rsidRPr="00523365">
        <w:rPr>
          <w:rFonts w:ascii="Arial" w:hAnsi="Arial" w:cs="Arial"/>
          <w:b w:val="0"/>
          <w:bCs w:val="0"/>
          <w:sz w:val="30"/>
          <w:szCs w:val="30"/>
        </w:rPr>
        <w:t>Конспект НОД в области коммуникация младший дошкольный возраст «Идем на прогулку с куклой Машей»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proofErr w:type="gramStart"/>
      <w:r w:rsidRPr="00523365">
        <w:rPr>
          <w:rFonts w:ascii="Arial" w:hAnsi="Arial" w:cs="Arial"/>
          <w:sz w:val="21"/>
          <w:szCs w:val="21"/>
        </w:rPr>
        <w:t xml:space="preserve">Виды детской деятельности: </w:t>
      </w:r>
      <w:proofErr w:type="spellStart"/>
      <w:r w:rsidRPr="00523365">
        <w:rPr>
          <w:rFonts w:ascii="Arial" w:hAnsi="Arial" w:cs="Arial"/>
          <w:sz w:val="21"/>
          <w:szCs w:val="21"/>
        </w:rPr>
        <w:t>социоигровая</w:t>
      </w:r>
      <w:proofErr w:type="spellEnd"/>
      <w:r w:rsidRPr="00523365">
        <w:rPr>
          <w:rFonts w:ascii="Arial" w:hAnsi="Arial" w:cs="Arial"/>
          <w:sz w:val="21"/>
          <w:szCs w:val="21"/>
        </w:rPr>
        <w:t>, коммуникативная (развитие речи, познавательно-исследовательская.</w:t>
      </w:r>
      <w:proofErr w:type="gramEnd"/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Задачи: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Уточнить представления об одежде, о назначении вещей;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Способствовать запоминанию последовательности одевания на прогулку;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Закреплять понимание слов, обозначающих части одежды.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Слушать стихотворный текст и выполнять соответствующие движения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Планируемые результаты: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Дети принимают участие в игровой ситуации «Одевание куклы», отвечают на вопросы, проявляют активность при выполнении простейших движений.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Материалы и оборудование: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Дидактическая кукла Маша. Набор одежды с кукольными вещами.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Содержание непосредственной образовательной деятельности детей.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Воспитатель: Ой, кто это тут плачет? Да это же кукла Маша. А почему она плачет? Давайте ее спросим! (Дети проявляют интерес)</w:t>
      </w:r>
      <w:proofErr w:type="gramStart"/>
      <w:r w:rsidRPr="00523365">
        <w:rPr>
          <w:rFonts w:ascii="Arial" w:hAnsi="Arial" w:cs="Arial"/>
          <w:sz w:val="21"/>
          <w:szCs w:val="21"/>
        </w:rPr>
        <w:t xml:space="preserve"> .</w:t>
      </w:r>
      <w:proofErr w:type="gramEnd"/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Она хочет пойти на прогулку, но не знает, как одеваться.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Будем, дети, одеваться,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На прогулку собираться.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Ребята, а можно ли сейчас идти в платье на прогулку?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Посмотрите в окно, на улице холодно.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На дворе большой мороз,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Отморозит кукла нос.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Мы пальто оденем ей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И платочек потеплей.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В теплой шапке голова,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Руки спрячем в рукава.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Будет куколка у нас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Вся укутана сейчас.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Достаем из коробки необходимую одежду. Воспитатель называет одежду, проговаривая ее назначение.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Ребята, посмотрите, кукла Маша уже не плачет. Она хочет с нами поиграть: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lastRenderedPageBreak/>
        <w:t>Пришла к нам кукла Маша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В красивом ярком платье.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Стой Маша, повернись,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По дороженьке пройдись.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Топни каблучками,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Потанцуй-ка с нами!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Громче гусли, балалайки,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Песню звонкую играйте!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После физкультминутки воспитатель начинает одевать куклу в неправильной последовательности. Например: сначала шапку, потом штаны или сначала ботинки, потом штаны.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Дети должны заметить это несоответствие и поправить. Если не замечают, воспитатель задает вопрос: «Разве так нужно одеваться? »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proofErr w:type="gramStart"/>
      <w:r w:rsidRPr="00523365">
        <w:rPr>
          <w:rFonts w:ascii="Arial" w:hAnsi="Arial" w:cs="Arial"/>
          <w:sz w:val="21"/>
          <w:szCs w:val="21"/>
        </w:rPr>
        <w:t>Таким образом, воспитатель одевает куклу в следующей последовательности: коготки, штаны, свитер, ботинки, пальто, шапка, шарф.</w:t>
      </w:r>
      <w:proofErr w:type="gramEnd"/>
      <w:r w:rsidRPr="00523365">
        <w:rPr>
          <w:rFonts w:ascii="Arial" w:hAnsi="Arial" w:cs="Arial"/>
          <w:sz w:val="21"/>
          <w:szCs w:val="21"/>
        </w:rPr>
        <w:t xml:space="preserve"> Постоянно комментирую свои действия, называя одежду, ее назначение и цвет. Так же проговариваются части одежды (карманы, воротник, пуговицы, рукава)</w:t>
      </w:r>
      <w:proofErr w:type="gramStart"/>
      <w:r w:rsidRPr="00523365">
        <w:rPr>
          <w:rFonts w:ascii="Arial" w:hAnsi="Arial" w:cs="Arial"/>
          <w:sz w:val="21"/>
          <w:szCs w:val="21"/>
        </w:rPr>
        <w:t xml:space="preserve"> .</w:t>
      </w:r>
      <w:proofErr w:type="gramEnd"/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Посмотрите, как довольна наша кукла! Она оделась и теперь может пойти на прогулку.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Давайте, и мы оденемся, чтобы вместе с куклой Машей пойти на прогулку.</w:t>
      </w:r>
    </w:p>
    <w:p w:rsidR="00DC16D9" w:rsidRPr="00523365" w:rsidRDefault="00DC16D9" w:rsidP="00DC16D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523365">
        <w:rPr>
          <w:rFonts w:ascii="Arial" w:hAnsi="Arial" w:cs="Arial"/>
          <w:sz w:val="21"/>
          <w:szCs w:val="21"/>
        </w:rPr>
        <w:t>Дети идут одеваться на прогулку, воспитатель с помощью куклы напоминает правильную последовательность одевания.</w:t>
      </w:r>
    </w:p>
    <w:p w:rsidR="00DC16D9" w:rsidRPr="007A527C" w:rsidRDefault="00DC16D9" w:rsidP="00DC16D9">
      <w:pPr>
        <w:pStyle w:val="1"/>
        <w:shd w:val="clear" w:color="auto" w:fill="FFFFFF"/>
        <w:rPr>
          <w:rFonts w:ascii="Arial" w:hAnsi="Arial" w:cs="Arial"/>
          <w:b w:val="0"/>
          <w:bCs w:val="0"/>
          <w:sz w:val="36"/>
          <w:szCs w:val="36"/>
        </w:rPr>
      </w:pPr>
    </w:p>
    <w:p w:rsidR="00DC16D9" w:rsidRPr="007A527C" w:rsidRDefault="00DC16D9" w:rsidP="00DC16D9">
      <w:pPr>
        <w:pStyle w:val="1"/>
        <w:shd w:val="clear" w:color="auto" w:fill="FFFFFF"/>
        <w:rPr>
          <w:rFonts w:ascii="Arial" w:hAnsi="Arial" w:cs="Arial"/>
          <w:b w:val="0"/>
          <w:bCs w:val="0"/>
          <w:sz w:val="36"/>
          <w:szCs w:val="36"/>
        </w:rPr>
      </w:pPr>
    </w:p>
    <w:p w:rsidR="00DC16D9" w:rsidRPr="007A527C" w:rsidRDefault="00DC16D9" w:rsidP="00DC16D9">
      <w:pPr>
        <w:pStyle w:val="1"/>
        <w:shd w:val="clear" w:color="auto" w:fill="FFFFFF"/>
        <w:rPr>
          <w:rFonts w:ascii="Arial" w:hAnsi="Arial" w:cs="Arial"/>
          <w:b w:val="0"/>
          <w:bCs w:val="0"/>
          <w:sz w:val="36"/>
          <w:szCs w:val="36"/>
        </w:rPr>
      </w:pPr>
    </w:p>
    <w:p w:rsidR="00DC16D9" w:rsidRPr="007A527C" w:rsidRDefault="00DC16D9" w:rsidP="00DC16D9">
      <w:pPr>
        <w:pStyle w:val="1"/>
        <w:shd w:val="clear" w:color="auto" w:fill="FFFFFF"/>
        <w:rPr>
          <w:rFonts w:ascii="Arial" w:hAnsi="Arial" w:cs="Arial"/>
          <w:b w:val="0"/>
          <w:bCs w:val="0"/>
          <w:sz w:val="36"/>
          <w:szCs w:val="36"/>
        </w:rPr>
      </w:pPr>
    </w:p>
    <w:p w:rsidR="00DC16D9" w:rsidRPr="007A527C" w:rsidRDefault="00DC16D9" w:rsidP="00DC16D9">
      <w:pPr>
        <w:pStyle w:val="1"/>
        <w:shd w:val="clear" w:color="auto" w:fill="FFFFFF"/>
        <w:rPr>
          <w:rFonts w:ascii="Arial" w:hAnsi="Arial" w:cs="Arial"/>
          <w:b w:val="0"/>
          <w:bCs w:val="0"/>
          <w:sz w:val="36"/>
          <w:szCs w:val="36"/>
        </w:rPr>
      </w:pPr>
    </w:p>
    <w:p w:rsidR="00DC16D9" w:rsidRPr="007A527C" w:rsidRDefault="00DC16D9" w:rsidP="00DC16D9">
      <w:pPr>
        <w:pStyle w:val="1"/>
        <w:shd w:val="clear" w:color="auto" w:fill="FFFFFF"/>
        <w:rPr>
          <w:rFonts w:ascii="Arial" w:hAnsi="Arial" w:cs="Arial"/>
          <w:b w:val="0"/>
          <w:bCs w:val="0"/>
          <w:sz w:val="36"/>
          <w:szCs w:val="36"/>
        </w:rPr>
      </w:pPr>
    </w:p>
    <w:p w:rsidR="00DC16D9" w:rsidRPr="007A527C" w:rsidRDefault="00DC16D9" w:rsidP="00DC16D9">
      <w:pPr>
        <w:pStyle w:val="1"/>
        <w:shd w:val="clear" w:color="auto" w:fill="FFFFFF"/>
        <w:rPr>
          <w:rFonts w:ascii="Arial" w:hAnsi="Arial" w:cs="Arial"/>
          <w:b w:val="0"/>
          <w:bCs w:val="0"/>
          <w:sz w:val="36"/>
          <w:szCs w:val="36"/>
        </w:rPr>
      </w:pPr>
    </w:p>
    <w:p w:rsidR="00DC16D9" w:rsidRPr="007A527C" w:rsidRDefault="00DC16D9" w:rsidP="00DC16D9">
      <w:pPr>
        <w:pStyle w:val="1"/>
        <w:shd w:val="clear" w:color="auto" w:fill="FFFFFF"/>
        <w:rPr>
          <w:rFonts w:ascii="Arial" w:hAnsi="Arial" w:cs="Arial"/>
          <w:b w:val="0"/>
          <w:bCs w:val="0"/>
          <w:sz w:val="36"/>
          <w:szCs w:val="36"/>
        </w:rPr>
      </w:pPr>
    </w:p>
    <w:p w:rsidR="00ED39B2" w:rsidRDefault="00ED39B2">
      <w:bookmarkStart w:id="0" w:name="_GoBack"/>
      <w:bookmarkEnd w:id="0"/>
    </w:p>
    <w:sectPr w:rsidR="00ED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14"/>
    <w:rsid w:val="002F6A14"/>
    <w:rsid w:val="00DC16D9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Тейц</dc:creator>
  <cp:lastModifiedBy>Наталья Тейц</cp:lastModifiedBy>
  <cp:revision>2</cp:revision>
  <dcterms:created xsi:type="dcterms:W3CDTF">2017-05-02T11:32:00Z</dcterms:created>
  <dcterms:modified xsi:type="dcterms:W3CDTF">2017-05-02T11:32:00Z</dcterms:modified>
</cp:coreProperties>
</file>